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A6D55">
      <w:pPr>
        <w:ind w:firstLine="0" w:firstLineChars="0"/>
        <w:contextualSpacing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3B884899">
      <w:pPr>
        <w:shd w:val="clear" w:color="auto" w:fill="FFFFFF"/>
        <w:overflowPunct/>
        <w:adjustRightInd/>
        <w:snapToGrid w:val="0"/>
        <w:ind w:firstLine="0" w:firstLineChars="0"/>
        <w:jc w:val="center"/>
        <w:textAlignment w:val="baseline"/>
        <w:rPr>
          <w:rFonts w:ascii="方正小标宋简体" w:hAnsi="华文中宋" w:eastAsia="方正小标宋简体" w:cs="宋体"/>
          <w:bCs w:val="0"/>
          <w:color w:val="111111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宋体"/>
          <w:bCs w:val="0"/>
          <w:color w:val="111111"/>
          <w:kern w:val="0"/>
          <w:sz w:val="44"/>
          <w:szCs w:val="44"/>
        </w:rPr>
        <w:t>浙江省社科社会组织课题论证（活页）</w:t>
      </w:r>
      <w:bookmarkEnd w:id="0"/>
    </w:p>
    <w:tbl>
      <w:tblPr>
        <w:tblStyle w:val="11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171"/>
      </w:tblGrid>
      <w:tr w14:paraId="3C1E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CF7F">
            <w:pPr>
              <w:overflowPunct/>
              <w:adjustRightInd/>
              <w:snapToGrid w:val="0"/>
              <w:ind w:firstLine="0" w:firstLineChars="0"/>
              <w:jc w:val="center"/>
              <w:rPr>
                <w:rFonts w:ascii="宋体" w:hAnsi="宋体" w:eastAsia="宋体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8"/>
              </w:rPr>
              <w:t>课题名称</w:t>
            </w:r>
          </w:p>
        </w:tc>
        <w:tc>
          <w:tcPr>
            <w:tcW w:w="7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9EC0">
            <w:pPr>
              <w:overflowPunct/>
              <w:adjustRightInd/>
              <w:snapToGrid w:val="0"/>
              <w:ind w:firstLine="0" w:firstLineChars="0"/>
              <w:rPr>
                <w:rFonts w:ascii="宋体" w:hAnsi="宋体" w:eastAsia="宋体"/>
                <w:bCs w:val="0"/>
                <w:color w:val="FF0000"/>
                <w:kern w:val="2"/>
                <w:sz w:val="24"/>
                <w:szCs w:val="28"/>
              </w:rPr>
            </w:pPr>
          </w:p>
        </w:tc>
      </w:tr>
      <w:tr w14:paraId="7E20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42C1">
            <w:pPr>
              <w:overflowPunct/>
              <w:adjustRightInd/>
              <w:snapToGrid w:val="0"/>
              <w:ind w:firstLine="0" w:firstLineChars="0"/>
              <w:jc w:val="center"/>
              <w:rPr>
                <w:rFonts w:ascii="宋体" w:hAnsi="宋体" w:eastAsia="宋体"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8"/>
              </w:rPr>
              <w:t>研究类型</w:t>
            </w:r>
          </w:p>
        </w:tc>
        <w:tc>
          <w:tcPr>
            <w:tcW w:w="7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860C">
            <w:pPr>
              <w:overflowPunct/>
              <w:adjustRightInd/>
              <w:snapToGrid w:val="0"/>
              <w:ind w:firstLine="0" w:firstLineChars="0"/>
              <w:rPr>
                <w:rFonts w:ascii="宋体" w:hAnsi="宋体" w:eastAsia="宋体"/>
                <w:bCs w:val="0"/>
                <w:color w:val="FF0000"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 w:val="0"/>
                <w:color w:val="FF0000"/>
                <w:kern w:val="2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8"/>
              </w:rPr>
              <w:t xml:space="preserve">□基础研究类       </w:t>
            </w: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8"/>
              </w:rPr>
              <w:t>应用对策类      □综合研究</w:t>
            </w:r>
          </w:p>
        </w:tc>
      </w:tr>
      <w:tr w14:paraId="4F98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929C">
            <w:pPr>
              <w:overflowPunct/>
              <w:adjustRightInd/>
              <w:snapToGrid w:val="0"/>
              <w:ind w:firstLine="0" w:firstLineChars="0"/>
              <w:jc w:val="center"/>
              <w:rPr>
                <w:rFonts w:ascii="宋体" w:hAnsi="宋体" w:eastAsia="宋体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8"/>
              </w:rPr>
              <w:t>预期成果</w:t>
            </w:r>
          </w:p>
        </w:tc>
        <w:tc>
          <w:tcPr>
            <w:tcW w:w="7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35BD">
            <w:pPr>
              <w:overflowPunct/>
              <w:adjustRightInd/>
              <w:snapToGrid w:val="0"/>
              <w:ind w:left="211" w:firstLine="0" w:firstLineChars="0"/>
              <w:rPr>
                <w:rFonts w:ascii="宋体" w:hAnsi="宋体" w:eastAsia="宋体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8"/>
              </w:rPr>
              <w:t xml:space="preserve">论文   </w:t>
            </w: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8"/>
              </w:rPr>
              <w:t>研究报告   □专著   □其他</w:t>
            </w: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8"/>
                <w:u w:val="single"/>
              </w:rPr>
              <w:t xml:space="preserve">      </w:t>
            </w:r>
          </w:p>
        </w:tc>
      </w:tr>
      <w:tr w14:paraId="413F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7" w:hRule="atLeast"/>
          <w:jc w:val="center"/>
        </w:trPr>
        <w:tc>
          <w:tcPr>
            <w:tcW w:w="8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E4D4">
            <w:pPr>
              <w:overflowPunct/>
              <w:adjustRightInd/>
              <w:snapToGrid w:val="0"/>
              <w:spacing w:before="300" w:beforeLines="50" w:line="276" w:lineRule="auto"/>
              <w:ind w:firstLine="461"/>
              <w:rPr>
                <w:rFonts w:ascii="宋体" w:hAnsi="Calibri" w:eastAsia="宋体"/>
                <w:b/>
                <w:bCs w:val="0"/>
                <w:kern w:val="2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b/>
                <w:bCs w:val="0"/>
                <w:kern w:val="2"/>
                <w:sz w:val="24"/>
                <w:szCs w:val="22"/>
              </w:rPr>
              <w:t>本表参照以下提纲撰写，要求内容完整，逻辑清晰，重点突出，层次分明，排版清楚。本表栏总字数不超过6000字。</w:t>
            </w:r>
          </w:p>
          <w:p w14:paraId="42FF8585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hAnsi="Calibri" w:eastAsia="宋体"/>
                <w:b/>
                <w:bCs w:val="0"/>
                <w:kern w:val="2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b/>
                <w:kern w:val="2"/>
                <w:sz w:val="24"/>
                <w:szCs w:val="22"/>
              </w:rPr>
              <w:t>1.选题依据</w:t>
            </w:r>
            <w:r>
              <w:rPr>
                <w:rFonts w:hint="eastAsia" w:ascii="宋体" w:hAnsi="Calibri" w:eastAsia="宋体"/>
                <w:bCs w:val="0"/>
                <w:kern w:val="2"/>
                <w:sz w:val="24"/>
                <w:szCs w:val="22"/>
              </w:rPr>
              <w:t>：国内外相关研究现状述评，选题的意义；</w:t>
            </w:r>
          </w:p>
          <w:p w14:paraId="35C5777C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hAnsi="Calibri" w:eastAsia="宋体"/>
                <w:bCs w:val="0"/>
                <w:kern w:val="2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b/>
                <w:kern w:val="2"/>
                <w:sz w:val="24"/>
                <w:szCs w:val="22"/>
              </w:rPr>
              <w:t>2.研究内容：</w:t>
            </w:r>
            <w:r>
              <w:rPr>
                <w:rFonts w:hint="eastAsia" w:ascii="宋体" w:hAnsi="Calibri" w:eastAsia="宋体"/>
                <w:bCs w:val="0"/>
                <w:kern w:val="2"/>
                <w:sz w:val="24"/>
                <w:szCs w:val="22"/>
              </w:rPr>
              <w:t>本课题研究的基本思路、主要内容和基本步骤；</w:t>
            </w:r>
          </w:p>
          <w:p w14:paraId="06AAFD06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hAnsi="Calibri" w:eastAsia="宋体"/>
                <w:b/>
                <w:bCs w:val="0"/>
                <w:kern w:val="2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b/>
                <w:kern w:val="2"/>
                <w:sz w:val="24"/>
                <w:szCs w:val="22"/>
              </w:rPr>
              <w:t>3.学术价值：</w:t>
            </w:r>
            <w:r>
              <w:rPr>
                <w:rFonts w:hint="eastAsia" w:ascii="宋体" w:hAnsi="Calibri" w:eastAsia="宋体"/>
                <w:bCs w:val="0"/>
                <w:kern w:val="2"/>
                <w:sz w:val="24"/>
                <w:szCs w:val="22"/>
              </w:rPr>
              <w:t>本课题研究学术观点、学术思想的特色和创新；</w:t>
            </w:r>
          </w:p>
          <w:p w14:paraId="500FEA2B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hAnsi="Calibri" w:eastAsia="宋体"/>
                <w:bCs w:val="0"/>
                <w:kern w:val="2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b/>
                <w:kern w:val="2"/>
                <w:sz w:val="24"/>
                <w:szCs w:val="22"/>
              </w:rPr>
              <w:t>4.预期成果：</w:t>
            </w:r>
            <w:r>
              <w:rPr>
                <w:rFonts w:hint="eastAsia" w:ascii="宋体" w:hAnsi="Calibri" w:eastAsia="宋体"/>
                <w:bCs w:val="0"/>
                <w:kern w:val="2"/>
                <w:sz w:val="24"/>
                <w:szCs w:val="22"/>
              </w:rPr>
              <w:t>预期成果形式、实际应用价值、成果去向；</w:t>
            </w:r>
          </w:p>
          <w:p w14:paraId="23BFDEFE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hAnsi="Calibri" w:eastAsia="宋体"/>
                <w:bCs w:val="0"/>
                <w:kern w:val="2"/>
                <w:sz w:val="24"/>
                <w:szCs w:val="22"/>
              </w:rPr>
            </w:pPr>
            <w:r>
              <w:rPr>
                <w:rFonts w:hint="eastAsia" w:ascii="宋体" w:hAnsi="Calibri" w:eastAsia="宋体"/>
                <w:b/>
                <w:kern w:val="2"/>
                <w:sz w:val="24"/>
                <w:szCs w:val="22"/>
              </w:rPr>
              <w:t>5.研究基础：</w:t>
            </w:r>
            <w:r>
              <w:rPr>
                <w:rFonts w:hint="eastAsia" w:ascii="宋体" w:hAnsi="Calibri" w:eastAsia="宋体"/>
                <w:bCs w:val="0"/>
                <w:kern w:val="2"/>
                <w:sz w:val="24"/>
                <w:szCs w:val="22"/>
              </w:rPr>
              <w:t>课题负责人前期相关研究成果；</w:t>
            </w:r>
          </w:p>
          <w:p w14:paraId="5C4F1869">
            <w:pPr>
              <w:overflowPunct/>
              <w:adjustRightInd/>
              <w:snapToGrid w:val="0"/>
              <w:spacing w:line="276" w:lineRule="auto"/>
              <w:ind w:firstLine="461"/>
              <w:rPr>
                <w:rFonts w:ascii="宋体" w:hAnsi="Calibri" w:eastAsia="宋体"/>
                <w:bCs w:val="0"/>
                <w:kern w:val="2"/>
                <w:sz w:val="21"/>
                <w:szCs w:val="22"/>
              </w:rPr>
            </w:pPr>
            <w:r>
              <w:rPr>
                <w:rFonts w:hint="eastAsia" w:ascii="宋体" w:hAnsi="Calibri" w:eastAsia="宋体"/>
                <w:b/>
                <w:bCs w:val="0"/>
                <w:kern w:val="2"/>
                <w:sz w:val="24"/>
                <w:szCs w:val="22"/>
              </w:rPr>
              <w:t>6.参考文献：</w:t>
            </w:r>
            <w:r>
              <w:rPr>
                <w:rFonts w:hint="eastAsia" w:ascii="宋体" w:hAnsi="Calibri" w:eastAsia="宋体"/>
                <w:bCs w:val="0"/>
                <w:kern w:val="2"/>
                <w:sz w:val="24"/>
                <w:szCs w:val="22"/>
              </w:rPr>
              <w:t>开展本课题研究的主要中外参考文献（课题负责人的成果除外）（限填10项）。</w:t>
            </w:r>
          </w:p>
        </w:tc>
      </w:tr>
    </w:tbl>
    <w:p w14:paraId="7A7EED4C">
      <w:pPr>
        <w:tabs>
          <w:tab w:val="left" w:pos="-540"/>
        </w:tabs>
        <w:overflowPunct/>
        <w:adjustRightInd/>
        <w:snapToGrid w:val="0"/>
        <w:ind w:left="-31" w:leftChars="-10" w:right="-27" w:rightChars="-9" w:firstLine="27" w:firstLineChars="13"/>
        <w:rPr>
          <w:rFonts w:hAnsi="仿宋"/>
          <w:sz w:val="28"/>
          <w:szCs w:val="28"/>
        </w:rPr>
      </w:pPr>
      <w:r>
        <w:rPr>
          <w:rFonts w:hint="eastAsia" w:ascii="华文楷体" w:hAnsi="华文楷体" w:eastAsia="华文楷体"/>
          <w:bCs w:val="0"/>
          <w:color w:val="000000" w:themeColor="text1"/>
          <w:kern w:val="2"/>
          <w:sz w:val="22"/>
          <w:szCs w:val="22"/>
          <w14:textFill>
            <w14:solidFill>
              <w14:schemeClr w14:val="tx1"/>
            </w14:solidFill>
          </w14:textFill>
        </w:rPr>
        <w:t>提示：</w:t>
      </w:r>
      <w:r>
        <w:rPr>
          <w:rFonts w:hint="eastAsia" w:ascii="宋体" w:hAnsi="Calibri" w:eastAsia="宋体"/>
          <w:kern w:val="2"/>
          <w:sz w:val="22"/>
          <w:szCs w:val="22"/>
        </w:rPr>
        <w:t>1.</w:t>
      </w:r>
      <w:r>
        <w:rPr>
          <w:rFonts w:hint="eastAsia" w:ascii="华文楷体" w:hAnsi="华文楷体" w:eastAsia="华文楷体"/>
          <w:bCs w:val="0"/>
          <w:kern w:val="2"/>
          <w:sz w:val="22"/>
          <w:szCs w:val="22"/>
        </w:rPr>
        <w:t>“活页”不得透露个人信息，否则取消参评资格。</w:t>
      </w:r>
      <w:r>
        <w:rPr>
          <w:rFonts w:hint="eastAsia" w:ascii="宋体" w:hAnsi="Calibri" w:eastAsia="宋体"/>
          <w:kern w:val="2"/>
          <w:sz w:val="22"/>
          <w:szCs w:val="22"/>
        </w:rPr>
        <w:t>2.</w:t>
      </w:r>
      <w:r>
        <w:rPr>
          <w:rFonts w:hint="eastAsia" w:ascii="华文楷体" w:hAnsi="华文楷体" w:eastAsia="华文楷体"/>
          <w:bCs w:val="0"/>
          <w:kern w:val="2"/>
          <w:sz w:val="22"/>
          <w:szCs w:val="22"/>
        </w:rPr>
        <w:t>“活页”首行中</w:t>
      </w:r>
      <w:r>
        <w:rPr>
          <w:rFonts w:hint="eastAsia" w:ascii="华文楷体" w:hAnsi="华文楷体" w:eastAsia="华文楷体"/>
          <w:bCs w:val="0"/>
          <w:snapToGrid w:val="0"/>
          <w:kern w:val="0"/>
          <w:sz w:val="22"/>
          <w:szCs w:val="22"/>
        </w:rPr>
        <w:t>课题名称必须与系统中填写的一致。</w:t>
      </w:r>
      <w:r>
        <w:rPr>
          <w:rFonts w:hint="eastAsia" w:ascii="宋体" w:hAnsi="Calibri" w:eastAsia="宋体"/>
          <w:kern w:val="2"/>
          <w:sz w:val="22"/>
          <w:szCs w:val="22"/>
        </w:rPr>
        <w:t>3.</w:t>
      </w:r>
      <w:r>
        <w:rPr>
          <w:rFonts w:hint="eastAsia" w:ascii="华文楷体" w:hAnsi="华文楷体" w:eastAsia="华文楷体"/>
          <w:bCs w:val="0"/>
          <w:kern w:val="2"/>
          <w:sz w:val="22"/>
          <w:szCs w:val="22"/>
        </w:rPr>
        <w:t>“课题负责人前期相关研究成果”只填与本课题研究相关的成果名称、成果形式、作者排序、刊物级别等，不得填写作者姓名、单位、刊名或出版社名称。</w:t>
      </w:r>
      <w:r>
        <w:rPr>
          <w:rFonts w:hint="eastAsia" w:ascii="宋体" w:hAnsi="Calibri" w:eastAsia="宋体"/>
          <w:kern w:val="2"/>
          <w:sz w:val="22"/>
          <w:szCs w:val="22"/>
        </w:rPr>
        <w:t>4.</w:t>
      </w:r>
      <w:r>
        <w:rPr>
          <w:rFonts w:hint="eastAsia" w:ascii="华文楷体" w:hAnsi="华文楷体" w:eastAsia="华文楷体"/>
          <w:bCs w:val="0"/>
          <w:kern w:val="2"/>
          <w:sz w:val="22"/>
          <w:szCs w:val="22"/>
        </w:rPr>
        <w:t>本表转为PDF文件并</w:t>
      </w:r>
      <w:r>
        <w:rPr>
          <w:rFonts w:hint="eastAsia" w:ascii="华文楷体" w:hAnsi="华文楷体" w:eastAsia="华文楷体"/>
          <w:b/>
          <w:bCs w:val="0"/>
          <w:kern w:val="2"/>
          <w:sz w:val="22"/>
          <w:szCs w:val="22"/>
        </w:rPr>
        <w:t>以课题名称命名</w:t>
      </w:r>
      <w:r>
        <w:rPr>
          <w:rFonts w:hint="eastAsia" w:ascii="华文楷体" w:hAnsi="华文楷体" w:eastAsia="华文楷体"/>
          <w:bCs w:val="0"/>
          <w:kern w:val="2"/>
          <w:sz w:val="22"/>
          <w:szCs w:val="22"/>
        </w:rPr>
        <w:t>，在附件区上传。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851" w:footer="1191" w:gutter="0"/>
      <w:cols w:space="720" w:num="1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0"/>
      </w:pPr>
      <w:r>
        <w:separator/>
      </w:r>
    </w:p>
  </w:endnote>
  <w:endnote w:type="continuationSeparator" w:id="1">
    <w:p>
      <w:pPr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D35F478-A0CB-4490-B2D6-176F7CD385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563A2DF-240A-473E-AAFB-2ACD0BA7306C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695F432-EBF3-4CD5-8D9B-132F27A1BA02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5D83484-BE2E-4C0F-84BB-B52FA608E03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1215848-729E-4212-B569-53917BA73A8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27932">
    <w:pPr>
      <w:pStyle w:val="6"/>
      <w:ind w:right="362" w:rightChars="113" w:firstLine="56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1562047914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AAE0E">
    <w:pPr>
      <w:pStyle w:val="6"/>
      <w:ind w:right="362" w:rightChars="113" w:firstLine="56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709071658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F24F9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0"/>
      </w:pPr>
      <w:r>
        <w:separator/>
      </w:r>
    </w:p>
  </w:footnote>
  <w:footnote w:type="continuationSeparator" w:id="1">
    <w:p>
      <w:pPr>
        <w:ind w:firstLine="6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3A7E3"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5936A">
    <w:pPr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B44CD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5"/>
  <w:drawingGridVerticalSpacing w:val="30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63BC0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B2294"/>
    <w:rsid w:val="000D0360"/>
    <w:rsid w:val="000D23E8"/>
    <w:rsid w:val="000D4962"/>
    <w:rsid w:val="000D75DC"/>
    <w:rsid w:val="000E3852"/>
    <w:rsid w:val="000F57AE"/>
    <w:rsid w:val="00105753"/>
    <w:rsid w:val="001075AE"/>
    <w:rsid w:val="00131976"/>
    <w:rsid w:val="00133755"/>
    <w:rsid w:val="00140E5C"/>
    <w:rsid w:val="00150F3A"/>
    <w:rsid w:val="0015329A"/>
    <w:rsid w:val="00153DA1"/>
    <w:rsid w:val="001570BA"/>
    <w:rsid w:val="00162EB1"/>
    <w:rsid w:val="0016481A"/>
    <w:rsid w:val="00165E4C"/>
    <w:rsid w:val="00167A19"/>
    <w:rsid w:val="001702DF"/>
    <w:rsid w:val="00171DB5"/>
    <w:rsid w:val="00172D46"/>
    <w:rsid w:val="00175CF2"/>
    <w:rsid w:val="001765F5"/>
    <w:rsid w:val="0017678F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B12"/>
    <w:rsid w:val="001E1F54"/>
    <w:rsid w:val="001E3E8D"/>
    <w:rsid w:val="001E5967"/>
    <w:rsid w:val="001F559A"/>
    <w:rsid w:val="002043EE"/>
    <w:rsid w:val="00204FDE"/>
    <w:rsid w:val="0022417F"/>
    <w:rsid w:val="0022548E"/>
    <w:rsid w:val="002316AF"/>
    <w:rsid w:val="00233FB3"/>
    <w:rsid w:val="00245278"/>
    <w:rsid w:val="00245E1D"/>
    <w:rsid w:val="002711D0"/>
    <w:rsid w:val="002856B2"/>
    <w:rsid w:val="002943C2"/>
    <w:rsid w:val="002A64C3"/>
    <w:rsid w:val="002A7A38"/>
    <w:rsid w:val="002B4417"/>
    <w:rsid w:val="002B4C54"/>
    <w:rsid w:val="002C18AD"/>
    <w:rsid w:val="002C23F3"/>
    <w:rsid w:val="002C44FA"/>
    <w:rsid w:val="002C5FA1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3562"/>
    <w:rsid w:val="002F587D"/>
    <w:rsid w:val="00300F2E"/>
    <w:rsid w:val="00304104"/>
    <w:rsid w:val="0031275F"/>
    <w:rsid w:val="00313997"/>
    <w:rsid w:val="003233E1"/>
    <w:rsid w:val="00335578"/>
    <w:rsid w:val="003376D8"/>
    <w:rsid w:val="00340538"/>
    <w:rsid w:val="00352192"/>
    <w:rsid w:val="00360D61"/>
    <w:rsid w:val="0037409C"/>
    <w:rsid w:val="00381733"/>
    <w:rsid w:val="00382317"/>
    <w:rsid w:val="00385294"/>
    <w:rsid w:val="00385929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13399"/>
    <w:rsid w:val="00424F09"/>
    <w:rsid w:val="00430BC8"/>
    <w:rsid w:val="00437225"/>
    <w:rsid w:val="004456A2"/>
    <w:rsid w:val="004608CD"/>
    <w:rsid w:val="004612B2"/>
    <w:rsid w:val="00465BFE"/>
    <w:rsid w:val="00487F42"/>
    <w:rsid w:val="004971C9"/>
    <w:rsid w:val="004A0024"/>
    <w:rsid w:val="004A0206"/>
    <w:rsid w:val="004A570A"/>
    <w:rsid w:val="004B1B87"/>
    <w:rsid w:val="004B4E6D"/>
    <w:rsid w:val="004C6AD4"/>
    <w:rsid w:val="004D0A71"/>
    <w:rsid w:val="004D3637"/>
    <w:rsid w:val="004D7C25"/>
    <w:rsid w:val="004F01C8"/>
    <w:rsid w:val="005007DD"/>
    <w:rsid w:val="00503CE2"/>
    <w:rsid w:val="00515947"/>
    <w:rsid w:val="00515C9E"/>
    <w:rsid w:val="005173AD"/>
    <w:rsid w:val="005204B6"/>
    <w:rsid w:val="00534ACC"/>
    <w:rsid w:val="00536BFB"/>
    <w:rsid w:val="005467F5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B5F96"/>
    <w:rsid w:val="005B70BD"/>
    <w:rsid w:val="005C6F9E"/>
    <w:rsid w:val="005C715D"/>
    <w:rsid w:val="005D0253"/>
    <w:rsid w:val="005D2C71"/>
    <w:rsid w:val="005D31FF"/>
    <w:rsid w:val="005D40C8"/>
    <w:rsid w:val="005E402B"/>
    <w:rsid w:val="005E6231"/>
    <w:rsid w:val="005F32B4"/>
    <w:rsid w:val="00600AA4"/>
    <w:rsid w:val="00615661"/>
    <w:rsid w:val="006177FD"/>
    <w:rsid w:val="00621DF5"/>
    <w:rsid w:val="00623876"/>
    <w:rsid w:val="00634415"/>
    <w:rsid w:val="00637152"/>
    <w:rsid w:val="00644773"/>
    <w:rsid w:val="006519B4"/>
    <w:rsid w:val="0066302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503"/>
    <w:rsid w:val="006E750E"/>
    <w:rsid w:val="007203AD"/>
    <w:rsid w:val="0073301B"/>
    <w:rsid w:val="00745F72"/>
    <w:rsid w:val="00752886"/>
    <w:rsid w:val="00754892"/>
    <w:rsid w:val="00763BFD"/>
    <w:rsid w:val="00763CBD"/>
    <w:rsid w:val="0077033A"/>
    <w:rsid w:val="00773249"/>
    <w:rsid w:val="007742D5"/>
    <w:rsid w:val="00780F73"/>
    <w:rsid w:val="00782BA9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2E1"/>
    <w:rsid w:val="007F7739"/>
    <w:rsid w:val="008006D2"/>
    <w:rsid w:val="00802420"/>
    <w:rsid w:val="00815EF1"/>
    <w:rsid w:val="00816E27"/>
    <w:rsid w:val="00817DC2"/>
    <w:rsid w:val="008268E0"/>
    <w:rsid w:val="00827E09"/>
    <w:rsid w:val="00835B1C"/>
    <w:rsid w:val="008378C0"/>
    <w:rsid w:val="00850700"/>
    <w:rsid w:val="00860CD3"/>
    <w:rsid w:val="008649E7"/>
    <w:rsid w:val="008735D3"/>
    <w:rsid w:val="00883FE6"/>
    <w:rsid w:val="00884311"/>
    <w:rsid w:val="00895BD7"/>
    <w:rsid w:val="00896C24"/>
    <w:rsid w:val="008A4BA1"/>
    <w:rsid w:val="008A5760"/>
    <w:rsid w:val="008A713F"/>
    <w:rsid w:val="008B3DD7"/>
    <w:rsid w:val="008C3658"/>
    <w:rsid w:val="008C7C61"/>
    <w:rsid w:val="008E0D00"/>
    <w:rsid w:val="008E10E3"/>
    <w:rsid w:val="008E66D0"/>
    <w:rsid w:val="008F35AA"/>
    <w:rsid w:val="008F3F00"/>
    <w:rsid w:val="0090491A"/>
    <w:rsid w:val="00912F5A"/>
    <w:rsid w:val="009151B3"/>
    <w:rsid w:val="00921ABD"/>
    <w:rsid w:val="00922B78"/>
    <w:rsid w:val="00927B13"/>
    <w:rsid w:val="009304B5"/>
    <w:rsid w:val="00936A35"/>
    <w:rsid w:val="00950CAD"/>
    <w:rsid w:val="0097398A"/>
    <w:rsid w:val="00974AB9"/>
    <w:rsid w:val="00984E83"/>
    <w:rsid w:val="00984FC0"/>
    <w:rsid w:val="009858AF"/>
    <w:rsid w:val="0098639D"/>
    <w:rsid w:val="0099366C"/>
    <w:rsid w:val="00995C45"/>
    <w:rsid w:val="009965B8"/>
    <w:rsid w:val="009A093F"/>
    <w:rsid w:val="009A18CC"/>
    <w:rsid w:val="009A1EB6"/>
    <w:rsid w:val="009A3259"/>
    <w:rsid w:val="009B1A59"/>
    <w:rsid w:val="009B36DC"/>
    <w:rsid w:val="009D0A0A"/>
    <w:rsid w:val="009D1473"/>
    <w:rsid w:val="009E1B36"/>
    <w:rsid w:val="009E4E88"/>
    <w:rsid w:val="009E5224"/>
    <w:rsid w:val="009E7ADB"/>
    <w:rsid w:val="009F0440"/>
    <w:rsid w:val="00A14330"/>
    <w:rsid w:val="00A17447"/>
    <w:rsid w:val="00A20645"/>
    <w:rsid w:val="00A27EDF"/>
    <w:rsid w:val="00A338D7"/>
    <w:rsid w:val="00A36E1D"/>
    <w:rsid w:val="00A46C44"/>
    <w:rsid w:val="00A54557"/>
    <w:rsid w:val="00A60EF1"/>
    <w:rsid w:val="00A642E5"/>
    <w:rsid w:val="00A66CB5"/>
    <w:rsid w:val="00A67F8B"/>
    <w:rsid w:val="00A706CA"/>
    <w:rsid w:val="00A77A79"/>
    <w:rsid w:val="00A77DD0"/>
    <w:rsid w:val="00A83600"/>
    <w:rsid w:val="00A86442"/>
    <w:rsid w:val="00AA136B"/>
    <w:rsid w:val="00AB7426"/>
    <w:rsid w:val="00AC74B6"/>
    <w:rsid w:val="00AD21F6"/>
    <w:rsid w:val="00AD687A"/>
    <w:rsid w:val="00AD6C5D"/>
    <w:rsid w:val="00AE2079"/>
    <w:rsid w:val="00AE6D97"/>
    <w:rsid w:val="00AF010F"/>
    <w:rsid w:val="00AF10E9"/>
    <w:rsid w:val="00AF3B52"/>
    <w:rsid w:val="00AF7BEE"/>
    <w:rsid w:val="00B01F9E"/>
    <w:rsid w:val="00B0447F"/>
    <w:rsid w:val="00B05A01"/>
    <w:rsid w:val="00B05B46"/>
    <w:rsid w:val="00B11E9A"/>
    <w:rsid w:val="00B145A3"/>
    <w:rsid w:val="00B14B0B"/>
    <w:rsid w:val="00B302BD"/>
    <w:rsid w:val="00B33168"/>
    <w:rsid w:val="00B365CC"/>
    <w:rsid w:val="00B422BD"/>
    <w:rsid w:val="00B44893"/>
    <w:rsid w:val="00B4692B"/>
    <w:rsid w:val="00B5591C"/>
    <w:rsid w:val="00B579B8"/>
    <w:rsid w:val="00B64596"/>
    <w:rsid w:val="00B650CF"/>
    <w:rsid w:val="00B67035"/>
    <w:rsid w:val="00B71DEB"/>
    <w:rsid w:val="00B75AF2"/>
    <w:rsid w:val="00B75E9F"/>
    <w:rsid w:val="00B83FB7"/>
    <w:rsid w:val="00B878CE"/>
    <w:rsid w:val="00BA28A8"/>
    <w:rsid w:val="00BA2F15"/>
    <w:rsid w:val="00BA6595"/>
    <w:rsid w:val="00BC3D9D"/>
    <w:rsid w:val="00BC7FC2"/>
    <w:rsid w:val="00BD0641"/>
    <w:rsid w:val="00BD2C83"/>
    <w:rsid w:val="00BF1A43"/>
    <w:rsid w:val="00BF4F28"/>
    <w:rsid w:val="00BF5567"/>
    <w:rsid w:val="00BF7627"/>
    <w:rsid w:val="00C02F27"/>
    <w:rsid w:val="00C0441D"/>
    <w:rsid w:val="00C2164F"/>
    <w:rsid w:val="00C24751"/>
    <w:rsid w:val="00C41FF1"/>
    <w:rsid w:val="00C42423"/>
    <w:rsid w:val="00C46CDC"/>
    <w:rsid w:val="00C47A9F"/>
    <w:rsid w:val="00C5544A"/>
    <w:rsid w:val="00C57F9F"/>
    <w:rsid w:val="00C609EC"/>
    <w:rsid w:val="00C73A87"/>
    <w:rsid w:val="00CC2DF3"/>
    <w:rsid w:val="00CC7E46"/>
    <w:rsid w:val="00CD0E99"/>
    <w:rsid w:val="00CD2115"/>
    <w:rsid w:val="00CD594C"/>
    <w:rsid w:val="00CF0EC8"/>
    <w:rsid w:val="00CF79FC"/>
    <w:rsid w:val="00D05FA0"/>
    <w:rsid w:val="00D20890"/>
    <w:rsid w:val="00D313EA"/>
    <w:rsid w:val="00D3267F"/>
    <w:rsid w:val="00D33543"/>
    <w:rsid w:val="00D40611"/>
    <w:rsid w:val="00D536A7"/>
    <w:rsid w:val="00D53CEB"/>
    <w:rsid w:val="00D56D8B"/>
    <w:rsid w:val="00D57871"/>
    <w:rsid w:val="00D61322"/>
    <w:rsid w:val="00D635AF"/>
    <w:rsid w:val="00D6546D"/>
    <w:rsid w:val="00D75D39"/>
    <w:rsid w:val="00D8594E"/>
    <w:rsid w:val="00D85E88"/>
    <w:rsid w:val="00D86CCC"/>
    <w:rsid w:val="00DB3CD0"/>
    <w:rsid w:val="00DD0E16"/>
    <w:rsid w:val="00DE2253"/>
    <w:rsid w:val="00DF2D06"/>
    <w:rsid w:val="00DF3712"/>
    <w:rsid w:val="00DF3B51"/>
    <w:rsid w:val="00DF733B"/>
    <w:rsid w:val="00E030C5"/>
    <w:rsid w:val="00E07FB2"/>
    <w:rsid w:val="00E261E9"/>
    <w:rsid w:val="00E32052"/>
    <w:rsid w:val="00E46512"/>
    <w:rsid w:val="00E61524"/>
    <w:rsid w:val="00E61A89"/>
    <w:rsid w:val="00E67393"/>
    <w:rsid w:val="00E67475"/>
    <w:rsid w:val="00E805AC"/>
    <w:rsid w:val="00E843B0"/>
    <w:rsid w:val="00E92406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1820"/>
    <w:rsid w:val="00EE26F7"/>
    <w:rsid w:val="00EE5F5B"/>
    <w:rsid w:val="00EE770F"/>
    <w:rsid w:val="00EF0BAC"/>
    <w:rsid w:val="00EF3407"/>
    <w:rsid w:val="00EF47AB"/>
    <w:rsid w:val="00EF678E"/>
    <w:rsid w:val="00F03A4B"/>
    <w:rsid w:val="00F2574D"/>
    <w:rsid w:val="00F260C4"/>
    <w:rsid w:val="00F32B06"/>
    <w:rsid w:val="00F33EC8"/>
    <w:rsid w:val="00F34443"/>
    <w:rsid w:val="00F36E06"/>
    <w:rsid w:val="00F40ABB"/>
    <w:rsid w:val="00F47A69"/>
    <w:rsid w:val="00F539B6"/>
    <w:rsid w:val="00F545E1"/>
    <w:rsid w:val="00F57991"/>
    <w:rsid w:val="00F608D3"/>
    <w:rsid w:val="00F67204"/>
    <w:rsid w:val="00F7105A"/>
    <w:rsid w:val="00F74533"/>
    <w:rsid w:val="00F77603"/>
    <w:rsid w:val="00F77755"/>
    <w:rsid w:val="00F77B3C"/>
    <w:rsid w:val="00FA0BD0"/>
    <w:rsid w:val="00FA36C6"/>
    <w:rsid w:val="00FA7ABA"/>
    <w:rsid w:val="00FB00D0"/>
    <w:rsid w:val="00FB6CBA"/>
    <w:rsid w:val="00FB6EE5"/>
    <w:rsid w:val="00FD157A"/>
    <w:rsid w:val="00FE007B"/>
    <w:rsid w:val="00FE01FE"/>
    <w:rsid w:val="00FE376C"/>
    <w:rsid w:val="00FE3FF5"/>
    <w:rsid w:val="00FF7F41"/>
    <w:rsid w:val="06204C5B"/>
    <w:rsid w:val="0CDD79D4"/>
    <w:rsid w:val="0DB317B6"/>
    <w:rsid w:val="126C7157"/>
    <w:rsid w:val="21412E17"/>
    <w:rsid w:val="631577D5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ind w:firstLine="622" w:firstLineChars="200"/>
      <w:jc w:val="both"/>
    </w:pPr>
    <w:rPr>
      <w:rFonts w:ascii="仿宋_GB2312" w:hAnsi="Times New Roman" w:eastAsia="仿宋_GB2312" w:cs="Times New Roman"/>
      <w:bCs/>
      <w:kern w:val="36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qFormat/>
    <w:uiPriority w:val="0"/>
    <w:pPr>
      <w:jc w:val="left"/>
    </w:pPr>
    <w:rPr>
      <w:rFonts w:eastAsia="宋体"/>
    </w:rPr>
  </w:style>
  <w:style w:type="paragraph" w:styleId="4">
    <w:name w:val="Date"/>
    <w:basedOn w:val="1"/>
    <w:next w:val="1"/>
    <w:link w:val="33"/>
    <w:qFormat/>
    <w:uiPriority w:val="0"/>
    <w:pPr>
      <w:ind w:left="100" w:leftChars="2500"/>
    </w:pPr>
  </w:style>
  <w:style w:type="paragraph" w:styleId="5">
    <w:name w:val="Balloon Text"/>
    <w:basedOn w:val="1"/>
    <w:link w:val="17"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64"/>
      </w:tabs>
    </w:pPr>
    <w:rPr>
      <w:rFonts w:eastAsia="宋体"/>
      <w:sz w:val="21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0">
    <w:name w:val="Title"/>
    <w:basedOn w:val="1"/>
    <w:next w:val="1"/>
    <w:link w:val="25"/>
    <w:qFormat/>
    <w:uiPriority w:val="10"/>
    <w:pPr>
      <w:snapToGrid w:val="0"/>
      <w:spacing w:line="300" w:lineRule="auto"/>
      <w:ind w:firstLine="0" w:firstLineChars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页脚 字符"/>
    <w:link w:val="6"/>
    <w:uiPriority w:val="99"/>
    <w:rPr>
      <w:kern w:val="2"/>
      <w:sz w:val="18"/>
      <w:szCs w:val="18"/>
    </w:rPr>
  </w:style>
  <w:style w:type="character" w:customStyle="1" w:styleId="17">
    <w:name w:val="批注框文本 字符"/>
    <w:link w:val="5"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s2"/>
    <w:basedOn w:val="13"/>
    <w:uiPriority w:val="0"/>
  </w:style>
  <w:style w:type="character" w:customStyle="1" w:styleId="20">
    <w:name w:val="s1"/>
    <w:basedOn w:val="13"/>
    <w:uiPriority w:val="0"/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标题1"/>
    <w:basedOn w:val="2"/>
    <w:next w:val="1"/>
    <w:qFormat/>
    <w:uiPriority w:val="39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">
    <w:name w:val="批注文字 字符"/>
    <w:basedOn w:val="13"/>
    <w:link w:val="3"/>
    <w:qFormat/>
    <w:uiPriority w:val="0"/>
    <w:rPr>
      <w:kern w:val="2"/>
      <w:sz w:val="32"/>
      <w:szCs w:val="24"/>
    </w:rPr>
  </w:style>
  <w:style w:type="character" w:customStyle="1" w:styleId="25">
    <w:name w:val="标题 字符"/>
    <w:basedOn w:val="13"/>
    <w:link w:val="10"/>
    <w:qFormat/>
    <w:uiPriority w:val="10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26">
    <w:name w:val="标题1"/>
    <w:basedOn w:val="1"/>
    <w:link w:val="27"/>
    <w:qFormat/>
    <w:uiPriority w:val="0"/>
    <w:rPr>
      <w:rFonts w:ascii="黑体" w:hAnsi="黑体" w:eastAsia="黑体"/>
    </w:rPr>
  </w:style>
  <w:style w:type="character" w:customStyle="1" w:styleId="27">
    <w:name w:val="标题1 Char"/>
    <w:basedOn w:val="13"/>
    <w:link w:val="26"/>
    <w:qFormat/>
    <w:uiPriority w:val="0"/>
    <w:rPr>
      <w:rFonts w:ascii="黑体" w:hAnsi="黑体" w:eastAsia="黑体"/>
      <w:bCs/>
      <w:kern w:val="36"/>
      <w:sz w:val="32"/>
      <w:szCs w:val="32"/>
    </w:rPr>
  </w:style>
  <w:style w:type="paragraph" w:customStyle="1" w:styleId="28">
    <w:name w:val="标题２"/>
    <w:basedOn w:val="1"/>
    <w:link w:val="29"/>
    <w:qFormat/>
    <w:uiPriority w:val="0"/>
    <w:rPr>
      <w:rFonts w:ascii="楷体_GB2312" w:hAnsi="仿宋" w:eastAsia="楷体_GB2312"/>
    </w:rPr>
  </w:style>
  <w:style w:type="character" w:customStyle="1" w:styleId="29">
    <w:name w:val="标题２ Char"/>
    <w:basedOn w:val="13"/>
    <w:link w:val="28"/>
    <w:qFormat/>
    <w:uiPriority w:val="0"/>
    <w:rPr>
      <w:rFonts w:ascii="楷体_GB2312" w:hAnsi="仿宋" w:eastAsia="楷体_GB2312"/>
      <w:bCs/>
      <w:kern w:val="36"/>
      <w:sz w:val="32"/>
      <w:szCs w:val="32"/>
    </w:rPr>
  </w:style>
  <w:style w:type="character" w:customStyle="1" w:styleId="30">
    <w:name w:val="font21"/>
    <w:basedOn w:val="1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31">
    <w:name w:val="font31"/>
    <w:basedOn w:val="1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32">
    <w:name w:val="font41"/>
    <w:basedOn w:val="13"/>
    <w:qFormat/>
    <w:uiPriority w:val="0"/>
    <w:rPr>
      <w:rFonts w:hint="default" w:ascii="仿宋_GB2312" w:eastAsia="仿宋_GB2312" w:cs="仿宋_GB2312"/>
      <w:color w:val="333333"/>
      <w:sz w:val="32"/>
      <w:szCs w:val="32"/>
      <w:u w:val="none"/>
    </w:rPr>
  </w:style>
  <w:style w:type="character" w:customStyle="1" w:styleId="33">
    <w:name w:val="日期 字符"/>
    <w:basedOn w:val="13"/>
    <w:link w:val="4"/>
    <w:qFormat/>
    <w:uiPriority w:val="0"/>
    <w:rPr>
      <w:rFonts w:ascii="仿宋_GB2312" w:eastAsia="仿宋_GB2312"/>
      <w:bCs/>
      <w:kern w:val="36"/>
      <w:sz w:val="32"/>
      <w:szCs w:val="32"/>
    </w:rPr>
  </w:style>
  <w:style w:type="paragraph" w:customStyle="1" w:styleId="34">
    <w:name w:val="列出段落1"/>
    <w:basedOn w:val="1"/>
    <w:qFormat/>
    <w:uiPriority w:val="0"/>
    <w:pPr>
      <w:overflowPunct/>
      <w:adjustRightInd/>
      <w:ind w:firstLine="420"/>
    </w:pPr>
    <w:rPr>
      <w:rFonts w:ascii="Calibri" w:hAnsi="Calibri" w:eastAsia="宋体"/>
      <w:bCs w:val="0"/>
      <w:kern w:val="2"/>
      <w:sz w:val="21"/>
      <w:szCs w:val="21"/>
    </w:rPr>
  </w:style>
  <w:style w:type="paragraph" w:customStyle="1" w:styleId="35">
    <w:name w:val="无间隔1"/>
    <w:basedOn w:val="1"/>
    <w:qFormat/>
    <w:uiPriority w:val="0"/>
    <w:pPr>
      <w:widowControl/>
      <w:overflowPunct/>
      <w:adjustRightInd/>
      <w:ind w:firstLine="0" w:firstLineChars="0"/>
      <w:jc w:val="left"/>
    </w:pPr>
    <w:rPr>
      <w:rFonts w:ascii="Calibri" w:hAnsi="Calibri" w:eastAsia="宋体"/>
      <w:b/>
      <w:bCs w:val="0"/>
      <w:kern w:val="0"/>
      <w:sz w:val="28"/>
      <w:szCs w:val="28"/>
    </w:rPr>
  </w:style>
  <w:style w:type="character" w:customStyle="1" w:styleId="36">
    <w:name w:val="页眉 字符"/>
    <w:basedOn w:val="13"/>
    <w:link w:val="7"/>
    <w:qFormat/>
    <w:uiPriority w:val="0"/>
    <w:rPr>
      <w:rFonts w:ascii="仿宋_GB2312" w:eastAsia="仿宋_GB2312"/>
      <w:bCs/>
      <w:kern w:val="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436</Characters>
  <Lines>3</Lines>
  <Paragraphs>1</Paragraphs>
  <TotalTime>9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2026-04-08T08:20:00Z</dcterms:created>
  <dc:creator>admin</dc:creator>
  <cp:lastModifiedBy>minisalt</cp:lastModifiedBy>
  <cp:lastPrinted>2026-03-30T03:10:00Z</cp:lastPrinted>
  <dcterms:modified xsi:type="dcterms:W3CDTF">2026-04-14T06:14:10Z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eyJoZGlkIjoiZGQ2YWVjYjhhZDM4ZWMzZDI3NDU1OWI1ODA5MjI3YzgiLCJ1c2VySWQiOiIxMTU4NTIzMjY3In0=</vt:lpwstr>
  </property>
  <property fmtid="{D5CDD505-2E9C-101B-9397-08002B2CF9AE}" pid="4" name="ICV">
    <vt:lpwstr>437DE4E2CC494DCCBAF3EBA8554CF971_13</vt:lpwstr>
  </property>
</Properties>
</file>