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Style w:val="35"/>
          <w:rFonts w:hint="default" w:ascii="Times New Roman" w:hAnsi="Times New Roman" w:cs="Times New Roman"/>
          <w:color w:val="auto"/>
          <w:lang w:bidi="ar"/>
        </w:rPr>
      </w:pPr>
      <w:r>
        <w:rPr>
          <w:rStyle w:val="35"/>
          <w:rFonts w:hint="default" w:ascii="Times New Roman" w:hAnsi="Times New Roman" w:cs="Times New Roman"/>
          <w:color w:val="auto"/>
          <w:lang w:bidi="ar"/>
        </w:rPr>
        <w:t>附件2</w:t>
      </w:r>
    </w:p>
    <w:p>
      <w:pPr>
        <w:pStyle w:val="3"/>
        <w:spacing w:before="200"/>
        <w:ind w:left="0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Times New Roman" w:hAnsi="Times New Roman" w:cs="Times New Roman"/>
          <w:sz w:val="32"/>
          <w:szCs w:val="32"/>
        </w:rPr>
        <w:t xml:space="preserve">                </w:t>
      </w:r>
      <w:r>
        <w:rPr>
          <w:rFonts w:ascii="Times New Roman" w:hAnsi="Times New Roman" w:cs="Times New Roman"/>
          <w:sz w:val="32"/>
          <w:szCs w:val="32"/>
        </w:rPr>
        <w:t xml:space="preserve">       </w:t>
      </w:r>
      <w:r>
        <w:rPr>
          <w:rFonts w:hint="eastAsia" w:ascii="Times New Roman" w:hAnsi="Times New Roman" w:cs="Times New Roman"/>
          <w:sz w:val="32"/>
          <w:szCs w:val="32"/>
        </w:rPr>
        <w:t xml:space="preserve">                    </w:t>
      </w:r>
      <w:r>
        <mc:AlternateContent>
          <mc:Choice Requires="wpg">
            <w:drawing>
              <wp:inline distT="0" distB="0" distL="114300" distR="114300">
                <wp:extent cx="1149985" cy="810895"/>
                <wp:effectExtent l="1905" t="1905" r="3810" b="12700"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149985" cy="810895"/>
                          <a:chOff x="0" y="0"/>
                          <a:chExt cx="1811" cy="1277"/>
                        </a:xfrm>
                        <a:effectLst/>
                      </wpg:grpSpPr>
                      <wps:wsp>
                        <wps:cNvPr id="8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0" y="638"/>
                            <a:ext cx="179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9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127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0" y="1272"/>
                            <a:ext cx="179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805" y="0"/>
                            <a:ext cx="0" cy="127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" y="4"/>
                            <a:ext cx="1801" cy="634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before="133"/>
                                <w:ind w:left="334"/>
                                <w:rPr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项目编号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63.85pt;width:90.55pt;" coordsize="1811,1277" o:gfxdata="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">
                <o:lock v:ext="edit" grouping="f" rotation="t" aspectratio="f"/>
                <v:line id="Line 13" o:spid="_x0000_s1026" o:spt="20" style="position:absolute;left:10;top:638;height:0;width:179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h1rr8AAADaAAAADwAAAGRycy9kb3ducmV2LnhtbERPy4rCMBTdD/gP4QruxlQX41CNooIP&#10;6GqcAV1ekmtTbG5Kk2nr35vFwCwP573aDK4WHbWh8qxgNs1AEGtvKi4V/Hwf3j9BhIhssPZMCp4U&#10;YLMeva0wN77nL+ousRQphEOOCmyMTS5l0JYchqlviBN3963DmGBbStNin8JdLedZ9iEdVpwaLDa0&#10;t6Qfl1+noDsVt65YeNSna7Gz+nCsFv1Rqcl42C5BRBriv/jPfTYK0tZ0Jd0AuX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ah1rr8AAADaAAAADwAAAAAAAAAAAAAAAACh&#10;AgAAZHJzL2Rvd25yZXYueG1sUEsFBgAAAAAEAAQA+QAAAI0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e 12" o:spid="_x0000_s1026" o:spt="20" style="position:absolute;left:5;top:0;height:1277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TQNcMAAADaAAAADwAAAGRycy9kb3ducmV2LnhtbESPzWrDMBCE74W8g9hAb43cHprGiRKa&#10;QH7ApzqF5rhIW8vUWhlLtd23rwKBHIeZ+YZZbUbXiJ66UHtW8DzLQBBrb2quFHye909vIEJENth4&#10;JgV/FGCznjysMDd+4A/qy1iJBOGQowIbY5tLGbQlh2HmW+LkffvOYUyyq6TpcEhw18iXLHuVDmtO&#10;CxZb2lnSP+WvU9Afi0tfzD3q41extXp/qOfDQanH6fi+BBFpjPfwrX0yChZwvZJugF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k0DXDAAAA2gAAAA8AAAAAAAAAAAAA&#10;AAAAoQIAAGRycy9kb3ducmV2LnhtbFBLBQYAAAAABAAEAPkAAACR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e 11" o:spid="_x0000_s1026" o:spt="20" style="position:absolute;left:10;top:1272;height:0;width:179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9rYcQAAADbAAAADwAAAGRycy9kb3ducmV2LnhtbESPQWvDMAyF74P+B6PCbqvTHtaR1S1r&#10;oe0gp3WD9ihsLQ6L5RB7Sfbvp8NgN4n39N6nzW4KrRqoT01kA8tFAYrYRtdwbeDj/fjwBCplZIdt&#10;ZDLwQwl229ndBksXR36j4ZJrJSGcSjTgc+5KrZP1FDAtYkcs2mfsA2ZZ+1q7HkcJD61eFcWjDtiw&#10;NHjs6ODJfl2+g4HhXN2Gah3Rnq/V3tvjqVmPJ2Pu59PLM6hMU/43/12/OsEXevlFBt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T2thxAAAANsAAAAPAAAAAAAAAAAA&#10;AAAAAKECAABkcnMvZG93bnJldi54bWxQSwUGAAAAAAQABAD5AAAAkg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e 10" o:spid="_x0000_s1026" o:spt="20" style="position:absolute;left:1805;top:0;height:1277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zn38IAAADaAAAADwAAAGRycy9kb3ducmV2LnhtbESPQWsCMRSE7wX/Q3hCbzVrC7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zn38IAAADaAAAADwAAAAAAAAAAAAAA&#10;AAChAgAAZHJzL2Rvd25yZXYueG1sUEsFBgAAAAAEAAQA+QAAAJA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shape id="Text Box 9" o:spid="_x0000_s1026" o:spt="202" type="#_x0000_t202" style="position:absolute;left:4;top:4;height:634;width:1801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zXk8AA&#10;AADaAAAADwAAAGRycy9kb3ducmV2LnhtbESP0YrCMBRE3xf8h3AF39ZUsSLVWEQqyD4sVP2AS3Nt&#10;q81NaaKtf28WFnwcZuYMs0kH04gnda62rGA2jUAQF1bXXCq4nA/fKxDOI2tsLJOCFzlIt6OvDSba&#10;9pzT8+RLESDsElRQed8mUrqiIoNualvi4F1tZ9AH2ZVSd9gHuGnkPIqW0mDNYaHClvYVFffTwyig&#10;/FZbe1j1eevLy4/L4jj7jZWajIfdGoSnwX/C/+2jVrCAvyvhBsjt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ZzXk8AAAADaAAAADwAAAAAAAAAAAAAAAACYAgAAZHJzL2Rvd25y&#10;ZXYueG1sUEsFBgAAAAAEAAQA9QAAAIUDAAAAAA==&#10;">
                  <v:fill on="f" focussize="0,0"/>
                  <v:stroke weight="0.48pt" color="#000000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33"/>
                          <w:ind w:left="334"/>
                          <w:rPr>
                            <w:color w:val="000000"/>
                            <w:sz w:val="28"/>
                          </w:rPr>
                        </w:pPr>
                        <w:r>
                          <w:rPr>
                            <w:color w:val="000000"/>
                            <w:sz w:val="28"/>
                          </w:rPr>
                          <w:t>项目编号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10" w:line="600" w:lineRule="exact"/>
        <w:rPr>
          <w:rFonts w:ascii="黑体" w:hAnsi="黑体" w:eastAsia="黑体" w:cs="黑体"/>
          <w:sz w:val="18"/>
          <w:szCs w:val="18"/>
        </w:rPr>
      </w:pPr>
    </w:p>
    <w:p>
      <w:pPr>
        <w:pStyle w:val="2"/>
        <w:spacing w:line="600" w:lineRule="exact"/>
        <w:ind w:left="261"/>
        <w:jc w:val="center"/>
        <w:rPr>
          <w:rFonts w:ascii="方正小标宋简体" w:hAnsi="方正小标宋简体" w:eastAsia="方正小标宋简体" w:cs="方正小标宋简体"/>
          <w:sz w:val="56"/>
          <w:szCs w:val="56"/>
        </w:rPr>
      </w:pPr>
    </w:p>
    <w:p>
      <w:pPr>
        <w:pStyle w:val="2"/>
        <w:spacing w:line="600" w:lineRule="exact"/>
        <w:ind w:left="0"/>
        <w:jc w:val="center"/>
        <w:rPr>
          <w:rFonts w:ascii="方正小标宋简体" w:hAnsi="方正小标宋简体" w:eastAsia="方正小标宋简体" w:cs="方正小标宋简体"/>
          <w:sz w:val="56"/>
          <w:szCs w:val="5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浙江省中华职业教育科研项目</w:t>
      </w:r>
    </w:p>
    <w:bookmarkEnd w:id="0"/>
    <w:p>
      <w:pPr>
        <w:spacing w:before="6" w:line="600" w:lineRule="exact"/>
        <w:rPr>
          <w:rFonts w:ascii="PMingLiU" w:hAnsi="PMingLiU" w:eastAsia="PMingLiU" w:cs="PMingLiU"/>
          <w:sz w:val="49"/>
          <w:szCs w:val="49"/>
        </w:rPr>
      </w:pPr>
    </w:p>
    <w:p>
      <w:pPr>
        <w:tabs>
          <w:tab w:val="left" w:pos="1299"/>
          <w:tab w:val="left" w:pos="2340"/>
        </w:tabs>
        <w:spacing w:line="600" w:lineRule="exact"/>
        <w:jc w:val="center"/>
        <w:rPr>
          <w:rFonts w:ascii="方正小标宋简体" w:hAnsi="方正小标宋简体" w:eastAsia="方正小标宋简体" w:cs="方正小标宋简体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申</w:t>
      </w:r>
      <w:r>
        <w:rPr>
          <w:rFonts w:ascii="方正小标宋简体" w:hAnsi="方正小标宋简体" w:eastAsia="方正小标宋简体" w:cs="方正小标宋简体"/>
          <w:sz w:val="56"/>
          <w:szCs w:val="56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请</w:t>
      </w:r>
      <w:r>
        <w:rPr>
          <w:rFonts w:ascii="方正小标宋简体" w:hAnsi="方正小标宋简体" w:eastAsia="方正小标宋简体" w:cs="方正小标宋简体"/>
          <w:sz w:val="56"/>
          <w:szCs w:val="56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书</w:t>
      </w:r>
    </w:p>
    <w:p>
      <w:pPr>
        <w:spacing w:line="600" w:lineRule="exact"/>
        <w:rPr>
          <w:rFonts w:ascii="PMingLiU" w:hAnsi="PMingLiU" w:eastAsia="PMingLiU" w:cs="PMingLiU"/>
          <w:sz w:val="52"/>
          <w:szCs w:val="52"/>
        </w:rPr>
      </w:pPr>
    </w:p>
    <w:p>
      <w:pPr>
        <w:spacing w:line="600" w:lineRule="exact"/>
        <w:rPr>
          <w:rFonts w:ascii="PMingLiU" w:hAnsi="PMingLiU" w:eastAsia="PMingLiU" w:cs="PMingLiU"/>
          <w:sz w:val="52"/>
          <w:szCs w:val="52"/>
        </w:rPr>
      </w:pPr>
    </w:p>
    <w:p>
      <w:pPr>
        <w:spacing w:before="4" w:line="600" w:lineRule="exact"/>
        <w:rPr>
          <w:rFonts w:ascii="PMingLiU" w:hAnsi="PMingLiU" w:cs="PMingLiU"/>
          <w:sz w:val="75"/>
          <w:szCs w:val="75"/>
        </w:rPr>
      </w:pPr>
    </w:p>
    <w:p>
      <w:pPr>
        <w:pStyle w:val="4"/>
        <w:tabs>
          <w:tab w:val="left" w:pos="1630"/>
        </w:tabs>
        <w:spacing w:after="0" w:line="600" w:lineRule="exact"/>
        <w:ind w:left="1151"/>
        <w:rPr>
          <w:rFonts w:eastAsia="方正书宋简体"/>
          <w:sz w:val="32"/>
          <w:szCs w:val="32"/>
        </w:rPr>
      </w:pPr>
      <w:r>
        <w:rPr>
          <w:rFonts w:hint="eastAsia" w:eastAsia="方正书宋简体"/>
          <w:kern w:val="0"/>
          <w:sz w:val="32"/>
          <w:szCs w:val="32"/>
        </w:rPr>
        <w:t>项   目   名   称：</w:t>
      </w:r>
      <w:r>
        <w:rPr>
          <w:rFonts w:eastAsia="方正书宋简体"/>
          <w:sz w:val="32"/>
          <w:szCs w:val="32"/>
          <w:u w:val="single" w:color="000000"/>
        </w:rPr>
        <w:t xml:space="preserve">                     </w:t>
      </w:r>
      <w:r>
        <w:rPr>
          <w:rFonts w:eastAsia="方正书宋简体"/>
          <w:sz w:val="32"/>
          <w:szCs w:val="32"/>
        </w:rPr>
        <w:t xml:space="preserve"> </w:t>
      </w:r>
    </w:p>
    <w:p>
      <w:pPr>
        <w:pStyle w:val="4"/>
        <w:tabs>
          <w:tab w:val="left" w:pos="7371"/>
        </w:tabs>
        <w:spacing w:after="0" w:line="600" w:lineRule="exact"/>
        <w:ind w:left="1151"/>
        <w:rPr>
          <w:rFonts w:eastAsia="方正书宋简体"/>
          <w:sz w:val="32"/>
          <w:szCs w:val="32"/>
        </w:rPr>
      </w:pPr>
      <w:r>
        <w:rPr>
          <w:rFonts w:eastAsia="方正书宋简体"/>
          <w:sz w:val="32"/>
          <w:szCs w:val="32"/>
        </w:rPr>
        <w:t>项目负责人（签名）</w:t>
      </w:r>
      <w:r>
        <w:rPr>
          <w:rFonts w:hint="eastAsia" w:eastAsia="方正书宋简体"/>
          <w:sz w:val="32"/>
          <w:szCs w:val="32"/>
        </w:rPr>
        <w:t>：</w:t>
      </w:r>
      <w:r>
        <w:rPr>
          <w:rFonts w:eastAsia="方正书宋简体"/>
          <w:sz w:val="32"/>
          <w:szCs w:val="32"/>
          <w:u w:val="single"/>
        </w:rPr>
        <w:t xml:space="preserve">                     </w:t>
      </w:r>
      <w:r>
        <w:rPr>
          <w:rFonts w:eastAsia="方正书宋简体"/>
          <w:sz w:val="32"/>
          <w:szCs w:val="32"/>
        </w:rPr>
        <w:t xml:space="preserve"> </w:t>
      </w:r>
    </w:p>
    <w:p>
      <w:pPr>
        <w:pStyle w:val="4"/>
        <w:spacing w:after="0" w:line="600" w:lineRule="exact"/>
        <w:ind w:left="1151"/>
        <w:rPr>
          <w:rFonts w:eastAsia="方正书宋简体"/>
          <w:sz w:val="32"/>
          <w:szCs w:val="32"/>
        </w:rPr>
      </w:pPr>
      <w:r>
        <w:rPr>
          <w:rFonts w:hint="eastAsia" w:eastAsia="方正书宋简体"/>
          <w:spacing w:val="53"/>
          <w:kern w:val="0"/>
          <w:sz w:val="32"/>
          <w:szCs w:val="32"/>
          <w:fitText w:val="1600" w:id="-739999231"/>
        </w:rPr>
        <w:t>所在单</w:t>
      </w:r>
      <w:r>
        <w:rPr>
          <w:rFonts w:hint="eastAsia" w:eastAsia="方正书宋简体"/>
          <w:spacing w:val="1"/>
          <w:kern w:val="0"/>
          <w:sz w:val="32"/>
          <w:szCs w:val="32"/>
          <w:fitText w:val="1600" w:id="-739999231"/>
        </w:rPr>
        <w:t>位</w:t>
      </w:r>
      <w:r>
        <w:rPr>
          <w:rFonts w:hint="eastAsia" w:eastAsia="方正书宋简体"/>
          <w:sz w:val="32"/>
          <w:szCs w:val="32"/>
        </w:rPr>
        <w:t>（盖章）：</w:t>
      </w:r>
      <w:r>
        <w:rPr>
          <w:rFonts w:eastAsia="方正书宋简体"/>
          <w:sz w:val="32"/>
          <w:szCs w:val="32"/>
          <w:u w:val="single" w:color="000000"/>
        </w:rPr>
        <w:t xml:space="preserve">                     </w:t>
      </w:r>
    </w:p>
    <w:p>
      <w:pPr>
        <w:spacing w:line="600" w:lineRule="exact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line="600" w:lineRule="exact"/>
        <w:rPr>
          <w:rFonts w:ascii="宋体" w:hAnsi="宋体" w:cs="宋体"/>
          <w:sz w:val="20"/>
          <w:szCs w:val="20"/>
        </w:rPr>
      </w:pPr>
    </w:p>
    <w:p>
      <w:pPr>
        <w:spacing w:line="600" w:lineRule="exact"/>
        <w:rPr>
          <w:rFonts w:ascii="宋体" w:hAnsi="宋体" w:cs="宋体"/>
          <w:sz w:val="20"/>
          <w:szCs w:val="20"/>
        </w:rPr>
      </w:pPr>
    </w:p>
    <w:p>
      <w:pPr>
        <w:spacing w:line="600" w:lineRule="exact"/>
        <w:rPr>
          <w:rFonts w:ascii="宋体" w:hAnsi="宋体" w:cs="宋体"/>
          <w:sz w:val="20"/>
          <w:szCs w:val="20"/>
        </w:rPr>
      </w:pPr>
    </w:p>
    <w:p>
      <w:pPr>
        <w:pStyle w:val="4"/>
        <w:spacing w:after="0" w:line="600" w:lineRule="exact"/>
        <w:jc w:val="center"/>
        <w:rPr>
          <w:rFonts w:eastAsia="楷体_GB2312"/>
          <w:sz w:val="36"/>
          <w:szCs w:val="36"/>
        </w:rPr>
      </w:pPr>
      <w:r>
        <w:rPr>
          <w:rFonts w:eastAsia="楷体_GB2312"/>
          <w:sz w:val="36"/>
          <w:szCs w:val="36"/>
        </w:rPr>
        <w:t>浙江省人力资源和社会保障厅</w:t>
      </w:r>
    </w:p>
    <w:p>
      <w:pPr>
        <w:pStyle w:val="4"/>
        <w:spacing w:after="0" w:line="600" w:lineRule="exact"/>
        <w:jc w:val="center"/>
        <w:rPr>
          <w:rFonts w:eastAsia="楷体_GB2312"/>
          <w:sz w:val="36"/>
          <w:szCs w:val="36"/>
        </w:rPr>
      </w:pPr>
      <w:r>
        <w:rPr>
          <w:rFonts w:eastAsia="楷体_GB2312"/>
          <w:spacing w:val="60"/>
          <w:kern w:val="0"/>
          <w:sz w:val="36"/>
          <w:szCs w:val="36"/>
          <w:fitText w:val="4680" w:id="-740001280"/>
        </w:rPr>
        <w:t>浙江省中华职业教育</w:t>
      </w:r>
      <w:r>
        <w:rPr>
          <w:rFonts w:eastAsia="楷体_GB2312"/>
          <w:spacing w:val="0"/>
          <w:kern w:val="0"/>
          <w:sz w:val="36"/>
          <w:szCs w:val="36"/>
          <w:fitText w:val="4680" w:id="-740001280"/>
        </w:rPr>
        <w:t>社</w:t>
      </w:r>
    </w:p>
    <w:p>
      <w:pPr>
        <w:overflowPunct w:val="0"/>
        <w:topLinePunct/>
        <w:spacing w:line="590" w:lineRule="exact"/>
        <w:jc w:val="center"/>
        <w:rPr>
          <w:rStyle w:val="35"/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bidi="ar"/>
        </w:rPr>
      </w:pPr>
      <w:r>
        <w:rPr>
          <w:rFonts w:hint="eastAsia" w:eastAsia="楷体_GB2312"/>
          <w:sz w:val="36"/>
          <w:szCs w:val="36"/>
        </w:rPr>
        <w:t>2025</w:t>
      </w:r>
      <w:r>
        <w:rPr>
          <w:rFonts w:eastAsia="楷体_GB2312"/>
          <w:sz w:val="36"/>
          <w:szCs w:val="36"/>
        </w:rPr>
        <w:t>年制</w:t>
      </w:r>
      <w:r>
        <w:rPr>
          <w:rFonts w:eastAsia="楷体_GB2312"/>
        </w:rPr>
        <w:br w:type="column"/>
      </w:r>
    </w:p>
    <w:p>
      <w:pPr>
        <w:overflowPunct w:val="0"/>
        <w:topLinePunct/>
        <w:spacing w:line="590" w:lineRule="exact"/>
        <w:jc w:val="center"/>
        <w:rPr>
          <w:rStyle w:val="35"/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bidi="ar"/>
        </w:rPr>
      </w:pPr>
      <w:r>
        <w:rPr>
          <w:rStyle w:val="35"/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bidi="ar"/>
        </w:rPr>
        <w:t>填  写  说  明</w:t>
      </w:r>
    </w:p>
    <w:p>
      <w:pPr>
        <w:overflowPunct w:val="0"/>
        <w:topLinePunct/>
        <w:spacing w:line="590" w:lineRule="exact"/>
        <w:jc w:val="center"/>
        <w:rPr>
          <w:rStyle w:val="35"/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bidi="ar"/>
        </w:rPr>
      </w:pPr>
    </w:p>
    <w:p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1. “项目名称”限25个汉字。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 封面的“项目编号”为“浙江省中华职业教育科研项目管理平台”中的“申报编号”。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3. 封面的“项目负责人”须由本人签名。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4. “研究类别”含义：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color w:val="000000"/>
          <w:sz w:val="32"/>
          <w:szCs w:val="32"/>
        </w:rPr>
        <w:t>黄炎培职教思想和工匠精神研究（A类项目）：</w:t>
      </w:r>
      <w:r>
        <w:rPr>
          <w:rFonts w:eastAsia="仿宋_GB2312"/>
          <w:color w:val="000000"/>
          <w:sz w:val="32"/>
          <w:szCs w:val="32"/>
        </w:rPr>
        <w:t>是指通过研究黄炎培职业教育思想和工匠精神的内在联系</w:t>
      </w:r>
      <w:r>
        <w:rPr>
          <w:rFonts w:hint="eastAsia" w:eastAsia="仿宋_GB2312"/>
          <w:color w:val="000000"/>
          <w:sz w:val="32"/>
          <w:szCs w:val="32"/>
        </w:rPr>
        <w:t>，</w:t>
      </w:r>
      <w:r>
        <w:rPr>
          <w:rFonts w:eastAsia="仿宋_GB2312"/>
          <w:color w:val="000000"/>
          <w:sz w:val="32"/>
          <w:szCs w:val="32"/>
        </w:rPr>
        <w:t>对新时代工匠精神培育的理论研究工作；</w:t>
      </w:r>
    </w:p>
    <w:p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color w:val="000000"/>
          <w:sz w:val="32"/>
          <w:szCs w:val="32"/>
        </w:rPr>
        <w:t>产教融合和中国特色学徒制人才培育研究（B类项目）：</w:t>
      </w:r>
      <w:r>
        <w:rPr>
          <w:rFonts w:eastAsia="仿宋_GB2312"/>
          <w:color w:val="000000"/>
          <w:sz w:val="32"/>
          <w:szCs w:val="32"/>
        </w:rPr>
        <w:t>是指产教融合内涵和产教融合实施方式等研究，中国特色学徒制人才培育研究；</w:t>
      </w:r>
    </w:p>
    <w:p>
      <w:pPr>
        <w:spacing w:line="59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职教就业创业研究（C类项目）：</w:t>
      </w:r>
      <w:r>
        <w:rPr>
          <w:rFonts w:eastAsia="仿宋_GB2312"/>
          <w:sz w:val="32"/>
          <w:szCs w:val="32"/>
        </w:rPr>
        <w:t>是指结合职业教育对职教学生就业创业工作的理论和应用研究；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温暖工程研究（D类项目）：</w:t>
      </w:r>
      <w:r>
        <w:rPr>
          <w:rFonts w:eastAsia="仿宋_GB2312"/>
          <w:sz w:val="32"/>
          <w:szCs w:val="32"/>
        </w:rPr>
        <w:t>是指通过职业教育、职业培训等职教活动，为迫切需要就业和优化就业条件的弱势群体提供服务，协助党和政府解决城乡富</w:t>
      </w:r>
      <w:r>
        <w:rPr>
          <w:rFonts w:hint="eastAsia" w:eastAsia="仿宋_GB2312"/>
          <w:sz w:val="32"/>
          <w:szCs w:val="32"/>
        </w:rPr>
        <w:t>余</w:t>
      </w:r>
      <w:r>
        <w:rPr>
          <w:rFonts w:eastAsia="仿宋_GB2312"/>
          <w:sz w:val="32"/>
          <w:szCs w:val="32"/>
        </w:rPr>
        <w:t>劳动力就业问题，使劳动力资源得到合理配置等相关研究。</w:t>
      </w:r>
    </w:p>
    <w:p>
      <w:pPr>
        <w:spacing w:line="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tbl>
      <w:tblPr>
        <w:tblStyle w:val="14"/>
        <w:tblW w:w="88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691"/>
        <w:gridCol w:w="316"/>
        <w:gridCol w:w="809"/>
        <w:gridCol w:w="95"/>
        <w:gridCol w:w="761"/>
        <w:gridCol w:w="627"/>
        <w:gridCol w:w="7"/>
        <w:gridCol w:w="238"/>
        <w:gridCol w:w="904"/>
        <w:gridCol w:w="608"/>
        <w:gridCol w:w="618"/>
        <w:gridCol w:w="545"/>
        <w:gridCol w:w="411"/>
        <w:gridCol w:w="559"/>
        <w:gridCol w:w="210"/>
        <w:gridCol w:w="144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691" w:type="dxa"/>
            <w:vMerge w:val="restart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br w:type="column"/>
            </w:r>
            <w:r>
              <w:rPr>
                <w:rFonts w:ascii="Times New Roman" w:hAnsi="Times New Roman" w:eastAsia="方正书宋简体"/>
              </w:rPr>
              <w:t>研究 项目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项目名称</w:t>
            </w:r>
          </w:p>
        </w:tc>
        <w:tc>
          <w:tcPr>
            <w:tcW w:w="7032" w:type="dxa"/>
            <w:gridSpan w:val="13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  <w:sz w:val="24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研究类别</w:t>
            </w:r>
          </w:p>
        </w:tc>
        <w:tc>
          <w:tcPr>
            <w:tcW w:w="1490" w:type="dxa"/>
            <w:gridSpan w:val="4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</w:p>
        </w:tc>
        <w:tc>
          <w:tcPr>
            <w:tcW w:w="5542" w:type="dxa"/>
            <w:gridSpan w:val="9"/>
            <w:noWrap w:val="0"/>
            <w:vAlign w:val="center"/>
          </w:tcPr>
          <w:p>
            <w:pPr>
              <w:pStyle w:val="37"/>
              <w:numPr>
                <w:ilvl w:val="0"/>
                <w:numId w:val="1"/>
              </w:numPr>
              <w:jc w:val="left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职教思想；B．产教融合；C．就业创业；D．温暖工程。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  <w:sz w:val="24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成果形式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</w:p>
        </w:tc>
        <w:tc>
          <w:tcPr>
            <w:tcW w:w="2375" w:type="dxa"/>
            <w:gridSpan w:val="5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起 止 时 间</w:t>
            </w:r>
          </w:p>
        </w:tc>
        <w:tc>
          <w:tcPr>
            <w:tcW w:w="3174" w:type="dxa"/>
            <w:gridSpan w:val="5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hint="eastAsia" w:ascii="Times New Roman" w:hAnsi="Times New Roman" w:eastAsia="方正书宋简体"/>
              </w:rPr>
              <w:t xml:space="preserve"> </w:t>
            </w:r>
            <w:r>
              <w:rPr>
                <w:rFonts w:ascii="Times New Roman" w:hAnsi="Times New Roman" w:eastAsia="方正书宋简体"/>
              </w:rPr>
              <w:t xml:space="preserve">   年   月—    年   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691" w:type="dxa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经费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自筹经费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 xml:space="preserve">      万元</w:t>
            </w:r>
          </w:p>
        </w:tc>
        <w:tc>
          <w:tcPr>
            <w:tcW w:w="2375" w:type="dxa"/>
            <w:gridSpan w:val="5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经 费 来 源</w:t>
            </w:r>
          </w:p>
        </w:tc>
        <w:tc>
          <w:tcPr>
            <w:tcW w:w="3174" w:type="dxa"/>
            <w:gridSpan w:val="5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691" w:type="dxa"/>
            <w:vMerge w:val="restart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项</w:t>
            </w:r>
          </w:p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目</w:t>
            </w:r>
          </w:p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负</w:t>
            </w:r>
          </w:p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责</w:t>
            </w:r>
          </w:p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人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姓  名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</w:p>
        </w:tc>
        <w:tc>
          <w:tcPr>
            <w:tcW w:w="1149" w:type="dxa"/>
            <w:gridSpan w:val="3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出生年月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</w:p>
        </w:tc>
        <w:tc>
          <w:tcPr>
            <w:tcW w:w="1515" w:type="dxa"/>
            <w:gridSpan w:val="3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研究方向</w:t>
            </w: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职  称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</w:p>
        </w:tc>
        <w:tc>
          <w:tcPr>
            <w:tcW w:w="1149" w:type="dxa"/>
            <w:gridSpan w:val="3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职  务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</w:p>
        </w:tc>
        <w:tc>
          <w:tcPr>
            <w:tcW w:w="1515" w:type="dxa"/>
            <w:gridSpan w:val="3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学  历</w:t>
            </w: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工作单位</w:t>
            </w:r>
          </w:p>
        </w:tc>
        <w:tc>
          <w:tcPr>
            <w:tcW w:w="7032" w:type="dxa"/>
            <w:gridSpan w:val="1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电子邮箱</w:t>
            </w:r>
          </w:p>
        </w:tc>
        <w:tc>
          <w:tcPr>
            <w:tcW w:w="3858" w:type="dxa"/>
            <w:gridSpan w:val="8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5" w:type="dxa"/>
            <w:gridSpan w:val="3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手机号码</w:t>
            </w: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691" w:type="dxa"/>
            <w:vMerge w:val="restart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除项 目组 主要 负责 人的 项目 组主 要成 员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姓  名</w:t>
            </w: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职  称</w:t>
            </w: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学  位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专  业</w:t>
            </w:r>
          </w:p>
        </w:tc>
        <w:tc>
          <w:tcPr>
            <w:tcW w:w="1771" w:type="dxa"/>
            <w:gridSpan w:val="3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工 作 单 位</w:t>
            </w: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承担任务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  <w:color w:val="000000"/>
              </w:rPr>
              <w:t>本人签名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77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44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77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44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77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44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77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44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77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44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8848" w:type="dxa"/>
            <w:gridSpan w:val="16"/>
            <w:noWrap w:val="0"/>
            <w:vAlign w:val="center"/>
          </w:tcPr>
          <w:p>
            <w:pPr>
              <w:pStyle w:val="37"/>
              <w:tabs>
                <w:tab w:val="left" w:pos="6992"/>
              </w:tabs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经费预算（单位：        万元）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合计</w:t>
            </w: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pStyle w:val="37"/>
              <w:rPr>
                <w:rFonts w:ascii="Times New Roman" w:hAnsi="Times New Roman" w:eastAsia="方正书宋简体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pStyle w:val="37"/>
              <w:rPr>
                <w:rFonts w:ascii="Times New Roman" w:hAnsi="Times New Roman" w:eastAsia="方正书宋简体"/>
              </w:rPr>
            </w:pPr>
          </w:p>
        </w:tc>
        <w:tc>
          <w:tcPr>
            <w:tcW w:w="1574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pStyle w:val="37"/>
              <w:jc w:val="center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合计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74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pStyle w:val="37"/>
              <w:ind w:right="105" w:rightChars="50"/>
              <w:jc w:val="right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年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74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pStyle w:val="37"/>
              <w:ind w:right="105" w:rightChars="50"/>
              <w:jc w:val="right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年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74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pStyle w:val="37"/>
              <w:ind w:right="105" w:rightChars="50"/>
              <w:jc w:val="right"/>
              <w:rPr>
                <w:rFonts w:ascii="Times New Roman" w:hAnsi="Times New Roman" w:eastAsia="方正书宋简体"/>
              </w:rPr>
            </w:pPr>
            <w:r>
              <w:rPr>
                <w:rFonts w:ascii="Times New Roman" w:hAnsi="Times New Roman" w:eastAsia="方正书宋简体"/>
              </w:rPr>
              <w:t>年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74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8848" w:type="dxa"/>
            <w:gridSpan w:val="16"/>
            <w:noWrap w:val="0"/>
            <w:vAlign w:val="center"/>
          </w:tcPr>
          <w:p>
            <w:pPr>
              <w:spacing w:before="72" w:beforeLines="30"/>
              <w:ind w:firstLine="480" w:firstLineChars="20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1. 本项目研究意义及国内外同类研究工作现状（附主要参考文献及出处）：</w:t>
            </w: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eastAsia="方正书宋简体"/>
              </w:rPr>
            </w:pPr>
          </w:p>
          <w:p>
            <w:pPr>
              <w:ind w:firstLine="200"/>
              <w:jc w:val="center"/>
              <w:rPr>
                <w:rFonts w:hint="eastAsia"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3277" w:hRule="atLeast"/>
          <w:jc w:val="center"/>
        </w:trPr>
        <w:tc>
          <w:tcPr>
            <w:tcW w:w="8848" w:type="dxa"/>
            <w:gridSpan w:val="16"/>
            <w:noWrap w:val="0"/>
            <w:vAlign w:val="center"/>
          </w:tcPr>
          <w:p>
            <w:pPr>
              <w:ind w:firstLine="480" w:firstLineChars="20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2. 主要研究内容、目标、方案和进度及拟解决的关键问题：</w:t>
            </w: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3"/>
                <w:szCs w:val="23"/>
              </w:rPr>
            </w:pPr>
          </w:p>
          <w:p>
            <w:pPr>
              <w:ind w:firstLine="200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2969" w:hRule="atLeast"/>
          <w:jc w:val="center"/>
        </w:trPr>
        <w:tc>
          <w:tcPr>
            <w:tcW w:w="8848" w:type="dxa"/>
            <w:gridSpan w:val="16"/>
            <w:noWrap w:val="0"/>
            <w:vAlign w:val="center"/>
          </w:tcPr>
          <w:p>
            <w:pPr>
              <w:ind w:firstLine="480" w:firstLineChars="20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3. 预期成果形式、去向和效益：</w:t>
            </w: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hint="eastAsia" w:eastAsia="方正书宋简体"/>
                <w:sz w:val="24"/>
              </w:rPr>
            </w:pPr>
          </w:p>
          <w:p>
            <w:pPr>
              <w:rPr>
                <w:rFonts w:hint="eastAsia" w:eastAsia="方正书宋简体"/>
                <w:sz w:val="24"/>
              </w:rPr>
            </w:pPr>
          </w:p>
          <w:p>
            <w:pPr>
              <w:rPr>
                <w:rFonts w:hint="eastAsia" w:eastAsia="方正书宋简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3066" w:hRule="atLeast"/>
          <w:jc w:val="center"/>
        </w:trPr>
        <w:tc>
          <w:tcPr>
            <w:tcW w:w="8848" w:type="dxa"/>
            <w:gridSpan w:val="16"/>
            <w:noWrap w:val="0"/>
            <w:vAlign w:val="center"/>
          </w:tcPr>
          <w:p>
            <w:pPr>
              <w:ind w:firstLine="480" w:firstLineChars="20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4. 已有研究基础（项目组成员已发表相关论文、已开展的实践探索等）：</w:t>
            </w: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hint="eastAsia"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spacing w:before="120" w:beforeLines="50"/>
              <w:rPr>
                <w:rFonts w:hint="eastAsia" w:eastAsia="方正书宋简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wBefore w:w="0" w:type="dxa"/>
          <w:trHeight w:val="3583" w:hRule="atLeast"/>
          <w:jc w:val="center"/>
        </w:trPr>
        <w:tc>
          <w:tcPr>
            <w:tcW w:w="8848" w:type="dxa"/>
            <w:gridSpan w:val="16"/>
            <w:noWrap w:val="0"/>
            <w:vAlign w:val="center"/>
          </w:tcPr>
          <w:p>
            <w:pPr>
              <w:ind w:firstLine="480" w:firstLineChars="200"/>
              <w:rPr>
                <w:rFonts w:eastAsia="方正书宋简体"/>
                <w:color w:val="000000"/>
                <w:sz w:val="24"/>
              </w:rPr>
            </w:pPr>
            <w:r>
              <w:rPr>
                <w:rFonts w:eastAsia="方正书宋简体"/>
                <w:color w:val="000000"/>
                <w:sz w:val="24"/>
              </w:rPr>
              <w:t>5. 申报单位意见：</w:t>
            </w: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4"/>
              </w:rPr>
            </w:pPr>
          </w:p>
          <w:p>
            <w:pPr>
              <w:ind w:firstLine="200"/>
              <w:rPr>
                <w:rFonts w:eastAsia="方正书宋简体"/>
                <w:sz w:val="23"/>
                <w:szCs w:val="23"/>
              </w:rPr>
            </w:pPr>
          </w:p>
          <w:p>
            <w:pPr>
              <w:spacing w:before="120" w:beforeLines="50"/>
              <w:ind w:firstLine="5280" w:firstLineChars="220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年    月    日（盖章）</w:t>
            </w:r>
          </w:p>
        </w:tc>
      </w:tr>
    </w:tbl>
    <w:p>
      <w:pPr>
        <w:spacing w:line="500" w:lineRule="exact"/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871" w:right="1531" w:bottom="1701" w:left="1531" w:header="851" w:footer="1417" w:gutter="0"/>
      <w:pgNumType w:start="7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PMingLiU">
    <w:altName w:val="文泉驿微米黑"/>
    <w:panose1 w:val="02020500000000000000"/>
    <w:charset w:val="00"/>
    <w:family w:val="roman"/>
    <w:pitch w:val="default"/>
    <w:sig w:usb0="A00002FF" w:usb1="28CFFCFA" w:usb2="00000016" w:usb3="00000000" w:csb0="0010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Courier New">
    <w:altName w:val="DejaVu Sans"/>
    <w:panose1 w:val="02070309020205020404"/>
    <w:charset w:val="00"/>
    <w:family w:val="modern"/>
    <w:pitch w:val="default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简体">
    <w:altName w:val="方正书宋_GBK"/>
    <w:panose1 w:val="03000509000000000000"/>
    <w:charset w:val="00"/>
    <w:family w:val="script"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outside" w:y="1"/>
      <w:ind w:left="315" w:leftChars="150" w:right="315" w:rightChars="150"/>
      <w:rPr>
        <w:rStyle w:val="19"/>
        <w:rFonts w:hint="eastAsia"/>
        <w:sz w:val="28"/>
        <w:szCs w:val="28"/>
      </w:rPr>
    </w:pPr>
    <w:r>
      <w:rPr>
        <w:rStyle w:val="19"/>
        <w:rFonts w:hint="eastAsia"/>
        <w:sz w:val="28"/>
        <w:szCs w:val="28"/>
      </w:rPr>
      <w:t xml:space="preserve">— </w:t>
    </w:r>
    <w:r>
      <w:rPr>
        <w:rStyle w:val="19"/>
        <w:sz w:val="28"/>
        <w:szCs w:val="28"/>
      </w:rPr>
      <w:fldChar w:fldCharType="begin"/>
    </w:r>
    <w:r>
      <w:rPr>
        <w:rStyle w:val="19"/>
        <w:sz w:val="28"/>
        <w:szCs w:val="28"/>
      </w:rPr>
      <w:instrText xml:space="preserve">PAGE  </w:instrText>
    </w:r>
    <w:r>
      <w:rPr>
        <w:rStyle w:val="19"/>
        <w:sz w:val="28"/>
        <w:szCs w:val="28"/>
      </w:rPr>
      <w:fldChar w:fldCharType="separate"/>
    </w:r>
    <w:r>
      <w:rPr>
        <w:rStyle w:val="19"/>
        <w:sz w:val="28"/>
        <w:szCs w:val="28"/>
        <w:lang/>
      </w:rPr>
      <w:t>12</w:t>
    </w:r>
    <w:r>
      <w:rPr>
        <w:rStyle w:val="19"/>
        <w:sz w:val="28"/>
        <w:szCs w:val="28"/>
      </w:rPr>
      <w:fldChar w:fldCharType="end"/>
    </w:r>
    <w:r>
      <w:rPr>
        <w:rStyle w:val="19"/>
        <w:rFonts w:hint="eastAsia"/>
        <w:sz w:val="28"/>
        <w:szCs w:val="28"/>
      </w:rPr>
      <w:t xml:space="preserve"> —</w:t>
    </w:r>
  </w:p>
  <w:p>
    <w:pPr>
      <w:pStyle w:val="10"/>
      <w:ind w:right="360" w:firstLine="360"/>
      <w:rPr>
        <w:rFonts w:hint="eastAsia"/>
      </w:rPr>
    </w:pPr>
    <w:r>
      <w:rPr>
        <w:rFonts w:hint="eastAsia"/>
        <w:lang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635</wp:posOffset>
              </wp:positionH>
              <wp:positionV relativeFrom="paragraph">
                <wp:posOffset>-195580</wp:posOffset>
              </wp:positionV>
              <wp:extent cx="5615940" cy="252095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15940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square"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0.05pt;margin-top:-15.4pt;height:19.85pt;width:442.2pt;mso-position-horizontal-relative:margin;z-index:251659264;mso-width-relative:page;mso-height-relative:page;" filled="f" stroked="f" coordsize="21600,21600" o:gfxdata="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BYAAABkcnMvUEsBAhQAFAAA&#10;AAgAh07iQEbIQejXAAAABgEAAA8AAAAAAAAAAQAgAAAAOAAAAGRycy9kb3ducmV2LnhtbFBLAQIU&#10;ABQAAAAIAIdO4kBAdhjfpQEAAEQDAAAOAAAAAAAAAAEAIAAAADwBAABkcnMvZTJvRG9jLnhtbFBL&#10;BQYAAAAABgAGAFkBAABTBQAAAAA=&#10;">
              <v:fill on="f" focussize="0,0"/>
              <v:stroke on="f"/>
              <v:imagedata o:title=""/>
              <o:lock v:ext="edit" aspectratio="f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outside" w:y="1"/>
      <w:rPr>
        <w:rStyle w:val="19"/>
      </w:rPr>
    </w:pPr>
    <w:r>
      <w:rPr>
        <w:rStyle w:val="19"/>
      </w:rPr>
      <w:fldChar w:fldCharType="begin"/>
    </w:r>
    <w:r>
      <w:rPr>
        <w:rStyle w:val="19"/>
      </w:rPr>
      <w:instrText xml:space="preserve">PAGE  </w:instrText>
    </w:r>
    <w:r>
      <w:rPr>
        <w:rStyle w:val="19"/>
      </w:rPr>
      <w:fldChar w:fldCharType="end"/>
    </w:r>
  </w:p>
  <w:p>
    <w:pPr>
      <w:pStyle w:val="10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7B669C"/>
    <w:multiLevelType w:val="singleLevel"/>
    <w:tmpl w:val="777B669C"/>
    <w:lvl w:ilvl="0" w:tentative="0">
      <w:start w:val="1"/>
      <w:numFmt w:val="upperLetter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